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3B" w:rsidRDefault="002E1551" w:rsidP="00115A3B">
      <w:pPr>
        <w:pStyle w:val="a3"/>
        <w:ind w:left="6120"/>
      </w:pPr>
      <w:r>
        <w:rPr>
          <w:noProof/>
        </w:rPr>
        <w:pict>
          <v:group id="_x0000_s1026" style="position:absolute;left:0;text-align:left;margin-left:211.45pt;margin-top:-83.5pt;width:62.25pt;height:108pt;z-index:251657728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115A3B" w:rsidRDefault="00115A3B" w:rsidP="00115A3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115A3B" w:rsidRDefault="00115A3B" w:rsidP="00115A3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115A3B" w:rsidRDefault="00115A3B" w:rsidP="00115A3B">
      <w:pPr>
        <w:pStyle w:val="a3"/>
      </w:pPr>
    </w:p>
    <w:p w:rsidR="00115A3B" w:rsidRPr="00D71888" w:rsidRDefault="00115A3B" w:rsidP="00115A3B">
      <w:pPr>
        <w:pStyle w:val="a3"/>
        <w:rPr>
          <w:szCs w:val="24"/>
        </w:rPr>
      </w:pPr>
      <w:r w:rsidRPr="00D71888">
        <w:rPr>
          <w:szCs w:val="24"/>
        </w:rPr>
        <w:t>Российская Федерация</w:t>
      </w:r>
    </w:p>
    <w:p w:rsidR="00115A3B" w:rsidRPr="00D71888" w:rsidRDefault="00115A3B" w:rsidP="00115A3B">
      <w:pPr>
        <w:jc w:val="center"/>
        <w:rPr>
          <w:b/>
          <w:sz w:val="24"/>
          <w:szCs w:val="24"/>
        </w:rPr>
      </w:pPr>
      <w:r w:rsidRPr="00D71888">
        <w:rPr>
          <w:b/>
          <w:sz w:val="24"/>
          <w:szCs w:val="24"/>
        </w:rPr>
        <w:t>ХАНТЫ-МАНСИЙСКИЙ АВТОНОМНЫЙ ОКРУГ - ЮГРА</w:t>
      </w:r>
    </w:p>
    <w:p w:rsidR="00115A3B" w:rsidRPr="00D71888" w:rsidRDefault="00115A3B" w:rsidP="00115A3B">
      <w:pPr>
        <w:jc w:val="center"/>
        <w:rPr>
          <w:b/>
          <w:sz w:val="24"/>
          <w:szCs w:val="24"/>
        </w:rPr>
      </w:pPr>
      <w:r w:rsidRPr="00D71888">
        <w:rPr>
          <w:b/>
          <w:sz w:val="24"/>
          <w:szCs w:val="24"/>
        </w:rPr>
        <w:t>МУНИЦИПАЛЬНОЕ ОБРАЗОВАНИЕ</w:t>
      </w:r>
    </w:p>
    <w:p w:rsidR="00115A3B" w:rsidRPr="00D71888" w:rsidRDefault="00115A3B" w:rsidP="00115A3B">
      <w:pPr>
        <w:jc w:val="center"/>
        <w:rPr>
          <w:b/>
          <w:sz w:val="24"/>
          <w:szCs w:val="24"/>
        </w:rPr>
      </w:pPr>
      <w:r w:rsidRPr="00D71888">
        <w:rPr>
          <w:b/>
          <w:sz w:val="24"/>
          <w:szCs w:val="24"/>
        </w:rPr>
        <w:t>СОВЕТСКИЙ РАЙОН</w:t>
      </w:r>
    </w:p>
    <w:p w:rsidR="00115A3B" w:rsidRPr="00485590" w:rsidRDefault="00115A3B" w:rsidP="00115A3B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 w:rsidRPr="00485590">
        <w:rPr>
          <w:b/>
          <w:sz w:val="48"/>
        </w:rPr>
        <w:t>Д У М А</w:t>
      </w:r>
    </w:p>
    <w:p w:rsidR="00115A3B" w:rsidRDefault="00115A3B" w:rsidP="00115A3B">
      <w:pPr>
        <w:jc w:val="center"/>
        <w:rPr>
          <w:b/>
          <w:sz w:val="48"/>
          <w:szCs w:val="48"/>
        </w:rPr>
      </w:pPr>
      <w:r w:rsidRPr="00193450">
        <w:rPr>
          <w:b/>
          <w:sz w:val="48"/>
          <w:szCs w:val="48"/>
        </w:rPr>
        <w:t>Решение</w:t>
      </w:r>
    </w:p>
    <w:p w:rsidR="00D71888" w:rsidRDefault="00D71888" w:rsidP="00115A3B">
      <w:pPr>
        <w:jc w:val="both"/>
        <w:rPr>
          <w:b/>
          <w:sz w:val="24"/>
          <w:szCs w:val="24"/>
        </w:rPr>
      </w:pPr>
    </w:p>
    <w:p w:rsidR="00115A3B" w:rsidRPr="00485590" w:rsidRDefault="00115A3B" w:rsidP="00115A3B">
      <w:pPr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BE4BF7">
        <w:rPr>
          <w:sz w:val="24"/>
          <w:szCs w:val="24"/>
        </w:rPr>
        <w:t>20</w:t>
      </w:r>
      <w:r w:rsidRPr="00485590">
        <w:rPr>
          <w:sz w:val="24"/>
          <w:szCs w:val="24"/>
        </w:rPr>
        <w:t xml:space="preserve">» </w:t>
      </w:r>
      <w:r w:rsidR="00BE4BF7">
        <w:rPr>
          <w:sz w:val="24"/>
          <w:szCs w:val="24"/>
        </w:rPr>
        <w:t xml:space="preserve">сентября </w:t>
      </w:r>
      <w:r w:rsidRPr="00485590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E95BA4">
        <w:rPr>
          <w:sz w:val="24"/>
          <w:szCs w:val="24"/>
        </w:rPr>
        <w:t>6</w:t>
      </w:r>
      <w:r w:rsidRPr="00485590">
        <w:rPr>
          <w:sz w:val="24"/>
          <w:szCs w:val="24"/>
        </w:rPr>
        <w:t xml:space="preserve"> г.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212824">
        <w:rPr>
          <w:sz w:val="24"/>
          <w:szCs w:val="24"/>
        </w:rPr>
        <w:t xml:space="preserve">    </w:t>
      </w:r>
      <w:r w:rsidR="00BE4BF7">
        <w:rPr>
          <w:sz w:val="24"/>
          <w:szCs w:val="24"/>
        </w:rPr>
        <w:t xml:space="preserve">           </w:t>
      </w:r>
      <w:r w:rsidR="00212824">
        <w:rPr>
          <w:sz w:val="24"/>
          <w:szCs w:val="24"/>
        </w:rPr>
        <w:t>№</w:t>
      </w:r>
      <w:r w:rsidR="00BE4BF7">
        <w:rPr>
          <w:sz w:val="24"/>
          <w:szCs w:val="24"/>
        </w:rPr>
        <w:t xml:space="preserve"> 501</w:t>
      </w:r>
    </w:p>
    <w:p w:rsidR="00115A3B" w:rsidRPr="00485590" w:rsidRDefault="00115A3B" w:rsidP="00115A3B">
      <w:pPr>
        <w:rPr>
          <w:sz w:val="24"/>
          <w:szCs w:val="24"/>
        </w:rPr>
      </w:pPr>
      <w:r w:rsidRPr="00485590">
        <w:rPr>
          <w:sz w:val="24"/>
          <w:szCs w:val="24"/>
        </w:rPr>
        <w:t>г. Советский</w:t>
      </w:r>
    </w:p>
    <w:p w:rsidR="00D71888" w:rsidRPr="00D71888" w:rsidRDefault="00D71888" w:rsidP="00115A3B">
      <w:pPr>
        <w:rPr>
          <w:b/>
          <w:bCs/>
          <w:sz w:val="24"/>
          <w:szCs w:val="24"/>
        </w:rPr>
      </w:pPr>
    </w:p>
    <w:p w:rsidR="00891FBA" w:rsidRPr="00485590" w:rsidRDefault="00212824" w:rsidP="00891FB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  <w:r w:rsidR="00891FBA" w:rsidRPr="00485590">
        <w:rPr>
          <w:sz w:val="24"/>
          <w:szCs w:val="24"/>
        </w:rPr>
        <w:t xml:space="preserve"> </w:t>
      </w:r>
    </w:p>
    <w:p w:rsidR="00891FBA" w:rsidRPr="00485590" w:rsidRDefault="00891FBA" w:rsidP="00891FBA">
      <w:pPr>
        <w:rPr>
          <w:sz w:val="24"/>
          <w:szCs w:val="24"/>
        </w:rPr>
      </w:pPr>
      <w:r w:rsidRPr="00485590">
        <w:rPr>
          <w:sz w:val="24"/>
          <w:szCs w:val="24"/>
        </w:rPr>
        <w:t>в Устав Советского района</w:t>
      </w:r>
    </w:p>
    <w:p w:rsidR="00891FBA" w:rsidRDefault="00891FBA" w:rsidP="00891FBA">
      <w:pPr>
        <w:jc w:val="both"/>
        <w:rPr>
          <w:sz w:val="24"/>
          <w:szCs w:val="24"/>
        </w:rPr>
      </w:pPr>
      <w:r w:rsidRPr="00485590">
        <w:rPr>
          <w:sz w:val="24"/>
          <w:szCs w:val="24"/>
        </w:rPr>
        <w:tab/>
      </w:r>
    </w:p>
    <w:p w:rsidR="00891FBA" w:rsidRPr="00485590" w:rsidRDefault="00891FBA" w:rsidP="00891F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485590">
        <w:rPr>
          <w:sz w:val="24"/>
          <w:szCs w:val="24"/>
        </w:rPr>
        <w:t xml:space="preserve">уководствуясь </w:t>
      </w:r>
      <w:r>
        <w:rPr>
          <w:sz w:val="24"/>
          <w:szCs w:val="24"/>
        </w:rPr>
        <w:t>Федеральным законом</w:t>
      </w:r>
      <w:r w:rsidRPr="00485590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Уставом Советского района,</w:t>
      </w:r>
    </w:p>
    <w:p w:rsidR="00891FBA" w:rsidRPr="00BC718A" w:rsidRDefault="00891FBA" w:rsidP="00891FBA">
      <w:pPr>
        <w:jc w:val="both"/>
        <w:rPr>
          <w:sz w:val="16"/>
          <w:szCs w:val="16"/>
        </w:rPr>
      </w:pPr>
    </w:p>
    <w:p w:rsidR="00891FBA" w:rsidRDefault="00891FBA" w:rsidP="00891FBA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485590">
        <w:rPr>
          <w:sz w:val="24"/>
          <w:szCs w:val="24"/>
        </w:rPr>
        <w:t>ума Советского района решила:</w:t>
      </w:r>
    </w:p>
    <w:p w:rsidR="00891FBA" w:rsidRPr="00BC718A" w:rsidRDefault="00891FBA" w:rsidP="00891FBA">
      <w:pPr>
        <w:jc w:val="center"/>
        <w:rPr>
          <w:sz w:val="16"/>
          <w:szCs w:val="16"/>
        </w:rPr>
      </w:pPr>
    </w:p>
    <w:p w:rsidR="00AF0431" w:rsidRDefault="00AF0431" w:rsidP="00180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Внести в </w:t>
      </w:r>
      <w:r w:rsidR="00212824">
        <w:rPr>
          <w:sz w:val="24"/>
          <w:szCs w:val="24"/>
        </w:rPr>
        <w:t>Устав Советского района следующее изменение</w:t>
      </w:r>
      <w:r>
        <w:rPr>
          <w:sz w:val="24"/>
          <w:szCs w:val="24"/>
        </w:rPr>
        <w:t>:</w:t>
      </w:r>
    </w:p>
    <w:p w:rsidR="00AF0431" w:rsidRDefault="00212824" w:rsidP="00180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Часть 3 статьи 35</w:t>
      </w:r>
      <w:r w:rsidR="00AF0431">
        <w:rPr>
          <w:sz w:val="24"/>
          <w:szCs w:val="24"/>
        </w:rPr>
        <w:t xml:space="preserve"> изложить  в следующей редакции:</w:t>
      </w:r>
    </w:p>
    <w:p w:rsidR="00212824" w:rsidRDefault="00212824" w:rsidP="00180F0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«3</w:t>
      </w:r>
      <w:r w:rsidR="00AF0431">
        <w:rPr>
          <w:sz w:val="24"/>
          <w:szCs w:val="24"/>
        </w:rPr>
        <w:t xml:space="preserve">. </w:t>
      </w:r>
      <w:proofErr w:type="gramStart"/>
      <w:r w:rsidRPr="00E66E87">
        <w:rPr>
          <w:color w:val="000000"/>
          <w:sz w:val="24"/>
          <w:szCs w:val="24"/>
        </w:rPr>
        <w:t xml:space="preserve">Официальным опубликованием (обнародованием) муниципальных правовых актов является опубликование муниципальных правовых актов в </w:t>
      </w:r>
      <w:r>
        <w:rPr>
          <w:color w:val="000000"/>
          <w:sz w:val="24"/>
          <w:szCs w:val="24"/>
        </w:rPr>
        <w:t>печатном средстве массовой информации,</w:t>
      </w:r>
      <w:r w:rsidR="005E2EAA">
        <w:rPr>
          <w:color w:val="000000"/>
          <w:sz w:val="24"/>
          <w:szCs w:val="24"/>
        </w:rPr>
        <w:t xml:space="preserve"> учрежденно</w:t>
      </w:r>
      <w:r w:rsidR="005E2EAA" w:rsidRPr="005E2EAA">
        <w:rPr>
          <w:color w:val="000000"/>
          <w:sz w:val="24"/>
          <w:szCs w:val="24"/>
        </w:rPr>
        <w:t xml:space="preserve">м  </w:t>
      </w:r>
      <w:r w:rsidR="005E2EAA" w:rsidRPr="005E2EAA">
        <w:rPr>
          <w:sz w:val="24"/>
          <w:szCs w:val="24"/>
        </w:rPr>
        <w:t>для опубликования муниципальных правовых актов</w:t>
      </w:r>
      <w:r w:rsidR="005E2EAA" w:rsidRPr="00C71DA9">
        <w:t xml:space="preserve">, </w:t>
      </w:r>
      <w:r w:rsidR="005E2EAA" w:rsidRPr="005E2EAA">
        <w:rPr>
          <w:sz w:val="24"/>
          <w:szCs w:val="24"/>
        </w:rPr>
        <w:t>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</w:t>
      </w:r>
      <w:r w:rsidR="005E2EAA">
        <w:rPr>
          <w:sz w:val="24"/>
          <w:szCs w:val="24"/>
        </w:rPr>
        <w:t>ы и иной официальной информации или в печатном средстве массовой</w:t>
      </w:r>
      <w:proofErr w:type="gramEnd"/>
      <w:r w:rsidR="005E2EAA">
        <w:rPr>
          <w:sz w:val="24"/>
          <w:szCs w:val="24"/>
        </w:rPr>
        <w:t xml:space="preserve"> информации, </w:t>
      </w:r>
      <w:r>
        <w:rPr>
          <w:color w:val="000000"/>
          <w:sz w:val="24"/>
          <w:szCs w:val="24"/>
        </w:rPr>
        <w:t>определенном по результатам осуществления закупок в соответствии с федеральным законом, не позднее</w:t>
      </w:r>
      <w:r w:rsidRPr="00E66E87">
        <w:rPr>
          <w:color w:val="000000"/>
          <w:sz w:val="24"/>
          <w:szCs w:val="24"/>
        </w:rPr>
        <w:t xml:space="preserve"> чем через 10 дней после их подписания, если иное не предусмотрено в самих муниципальных правовых актах, настоящем уставе, законе Ханты-Мансийского автономного округа - Югры, федеральном законе</w:t>
      </w:r>
      <w:proofErr w:type="gramStart"/>
      <w:r w:rsidRPr="00E66E87">
        <w:rPr>
          <w:color w:val="000000"/>
          <w:sz w:val="24"/>
          <w:szCs w:val="24"/>
        </w:rPr>
        <w:t>.</w:t>
      </w:r>
      <w:r w:rsidR="00F87F90">
        <w:rPr>
          <w:color w:val="000000"/>
          <w:sz w:val="24"/>
          <w:szCs w:val="24"/>
        </w:rPr>
        <w:t>».</w:t>
      </w:r>
      <w:proofErr w:type="gramEnd"/>
    </w:p>
    <w:p w:rsidR="00AF0431" w:rsidRDefault="00AF0431" w:rsidP="00180F0D">
      <w:pPr>
        <w:ind w:firstLine="709"/>
        <w:jc w:val="both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kern w:val="1"/>
          <w:sz w:val="24"/>
          <w:szCs w:val="24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</w:t>
      </w:r>
      <w:r w:rsidRPr="00D71888">
        <w:rPr>
          <w:rFonts w:ascii="Symbol" w:hAnsi="Symbol"/>
          <w:kern w:val="1"/>
          <w:sz w:val="24"/>
          <w:szCs w:val="24"/>
        </w:rPr>
        <w:t></w:t>
      </w:r>
      <w:r>
        <w:rPr>
          <w:kern w:val="1"/>
          <w:sz w:val="24"/>
          <w:szCs w:val="24"/>
        </w:rPr>
        <w:t xml:space="preserve"> </w:t>
      </w:r>
      <w:proofErr w:type="spellStart"/>
      <w:r>
        <w:rPr>
          <w:kern w:val="1"/>
          <w:sz w:val="24"/>
          <w:szCs w:val="24"/>
        </w:rPr>
        <w:t>Югре</w:t>
      </w:r>
      <w:proofErr w:type="spellEnd"/>
      <w:r>
        <w:rPr>
          <w:kern w:val="1"/>
          <w:sz w:val="24"/>
          <w:szCs w:val="24"/>
        </w:rPr>
        <w:t xml:space="preserve"> для государственной регистрации. </w:t>
      </w:r>
    </w:p>
    <w:p w:rsidR="00AF0431" w:rsidRDefault="00AF0431" w:rsidP="00180F0D">
      <w:pPr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3. Опубликовать настоящее решение в порядке, установленном Уставом Советского района.</w:t>
      </w:r>
    </w:p>
    <w:p w:rsidR="00AF0431" w:rsidRDefault="00AF0431" w:rsidP="00180F0D">
      <w:pPr>
        <w:ind w:firstLine="709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4. Настоящее решение вступает в силу после официального опубликования. </w:t>
      </w:r>
    </w:p>
    <w:p w:rsidR="00891FBA" w:rsidRDefault="00891FBA" w:rsidP="00891FBA">
      <w:pPr>
        <w:jc w:val="both"/>
        <w:rPr>
          <w:sz w:val="24"/>
          <w:szCs w:val="24"/>
        </w:rPr>
      </w:pPr>
    </w:p>
    <w:p w:rsidR="00641339" w:rsidRDefault="00641339" w:rsidP="0064133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641339" w:rsidRDefault="00641339" w:rsidP="00641339">
      <w:pPr>
        <w:jc w:val="both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>Председателя Думы Советского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А.Г. </w:t>
      </w:r>
      <w:proofErr w:type="spellStart"/>
      <w:r>
        <w:rPr>
          <w:sz w:val="24"/>
          <w:szCs w:val="24"/>
        </w:rPr>
        <w:t>Костанди</w:t>
      </w:r>
      <w:proofErr w:type="spellEnd"/>
    </w:p>
    <w:p w:rsidR="00641339" w:rsidRDefault="00641339" w:rsidP="00641339">
      <w:pPr>
        <w:jc w:val="both"/>
        <w:rPr>
          <w:color w:val="000000"/>
          <w:spacing w:val="-6"/>
          <w:sz w:val="24"/>
          <w:szCs w:val="24"/>
        </w:rPr>
      </w:pPr>
    </w:p>
    <w:p w:rsidR="00641339" w:rsidRDefault="00641339" w:rsidP="00641339">
      <w:pPr>
        <w:pStyle w:val="11"/>
        <w:rPr>
          <w:color w:val="000000"/>
          <w:spacing w:val="-6"/>
        </w:rPr>
      </w:pPr>
      <w:r>
        <w:t>Дата принятия Думой  Советского района</w:t>
      </w:r>
    </w:p>
    <w:p w:rsidR="00641339" w:rsidRDefault="00641339" w:rsidP="00641339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«</w:t>
      </w:r>
      <w:r w:rsidR="00BE4BF7">
        <w:rPr>
          <w:color w:val="000000"/>
          <w:spacing w:val="-6"/>
        </w:rPr>
        <w:t>20</w:t>
      </w:r>
      <w:r>
        <w:rPr>
          <w:color w:val="000000"/>
          <w:spacing w:val="-6"/>
        </w:rPr>
        <w:t xml:space="preserve">» </w:t>
      </w:r>
      <w:r w:rsidR="00BE4BF7">
        <w:rPr>
          <w:color w:val="000000"/>
          <w:spacing w:val="-6"/>
        </w:rPr>
        <w:t>сентября</w:t>
      </w:r>
      <w:r>
        <w:rPr>
          <w:color w:val="000000"/>
          <w:spacing w:val="-6"/>
        </w:rPr>
        <w:t xml:space="preserve"> 2016г.</w:t>
      </w:r>
    </w:p>
    <w:p w:rsidR="00641339" w:rsidRDefault="00641339" w:rsidP="00641339">
      <w:pPr>
        <w:jc w:val="both"/>
        <w:rPr>
          <w:color w:val="000000"/>
          <w:spacing w:val="-6"/>
        </w:rPr>
      </w:pPr>
    </w:p>
    <w:p w:rsidR="00BE4BF7" w:rsidRDefault="00BE4BF7" w:rsidP="00641339">
      <w:pPr>
        <w:jc w:val="both"/>
        <w:rPr>
          <w:color w:val="000000"/>
          <w:spacing w:val="-6"/>
        </w:rPr>
      </w:pPr>
    </w:p>
    <w:p w:rsidR="00641339" w:rsidRDefault="00641339" w:rsidP="00641339">
      <w:pPr>
        <w:jc w:val="both"/>
        <w:rPr>
          <w:color w:val="000000"/>
          <w:spacing w:val="-6"/>
          <w:sz w:val="24"/>
          <w:szCs w:val="24"/>
        </w:rPr>
      </w:pPr>
      <w:r>
        <w:rPr>
          <w:sz w:val="24"/>
          <w:szCs w:val="24"/>
        </w:rPr>
        <w:t>Глава Советского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И.А. Набатов</w:t>
      </w:r>
    </w:p>
    <w:p w:rsidR="00641339" w:rsidRDefault="00641339" w:rsidP="00641339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Дата подписания </w:t>
      </w:r>
    </w:p>
    <w:p w:rsidR="001C7EFE" w:rsidRDefault="001C7EFE" w:rsidP="001C7EFE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>«26» сентября 2016г.</w:t>
      </w:r>
    </w:p>
    <w:p w:rsidR="00891FBA" w:rsidRDefault="00891FBA" w:rsidP="001C7EFE">
      <w:pPr>
        <w:shd w:val="clear" w:color="auto" w:fill="FFFFFF"/>
        <w:tabs>
          <w:tab w:val="left" w:pos="352"/>
        </w:tabs>
        <w:jc w:val="both"/>
        <w:rPr>
          <w:sz w:val="24"/>
          <w:szCs w:val="24"/>
        </w:rPr>
      </w:pPr>
    </w:p>
    <w:sectPr w:rsidR="00891FBA" w:rsidSect="00D71888">
      <w:pgSz w:w="11906" w:h="16838"/>
      <w:pgMar w:top="170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15A3B"/>
    <w:rsid w:val="00022CC4"/>
    <w:rsid w:val="000D0F57"/>
    <w:rsid w:val="00115A3B"/>
    <w:rsid w:val="00180F0D"/>
    <w:rsid w:val="001C7EFE"/>
    <w:rsid w:val="00212824"/>
    <w:rsid w:val="002E1551"/>
    <w:rsid w:val="003635A2"/>
    <w:rsid w:val="004919B9"/>
    <w:rsid w:val="005C0C1C"/>
    <w:rsid w:val="005E2EAA"/>
    <w:rsid w:val="00641339"/>
    <w:rsid w:val="0071062F"/>
    <w:rsid w:val="00795326"/>
    <w:rsid w:val="007C0AFB"/>
    <w:rsid w:val="00891FBA"/>
    <w:rsid w:val="008B1EA2"/>
    <w:rsid w:val="00963364"/>
    <w:rsid w:val="009F7922"/>
    <w:rsid w:val="00AD5094"/>
    <w:rsid w:val="00AF0431"/>
    <w:rsid w:val="00B36CAE"/>
    <w:rsid w:val="00BA1859"/>
    <w:rsid w:val="00BE4BF7"/>
    <w:rsid w:val="00CF16C8"/>
    <w:rsid w:val="00CF2C99"/>
    <w:rsid w:val="00D71888"/>
    <w:rsid w:val="00E33A14"/>
    <w:rsid w:val="00E95BA4"/>
    <w:rsid w:val="00F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A3B"/>
  </w:style>
  <w:style w:type="paragraph" w:styleId="1">
    <w:name w:val="heading 1"/>
    <w:basedOn w:val="a"/>
    <w:next w:val="a"/>
    <w:link w:val="10"/>
    <w:qFormat/>
    <w:rsid w:val="00891F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5A3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F16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15A3B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rsid w:val="00CF16C8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891F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Текст примечания1"/>
    <w:basedOn w:val="a"/>
    <w:rsid w:val="00641339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9815-3F54-47E0-B069-0241A2B0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Андрей Иванович Мельников</cp:lastModifiedBy>
  <cp:revision>11</cp:revision>
  <cp:lastPrinted>2016-09-20T09:13:00Z</cp:lastPrinted>
  <dcterms:created xsi:type="dcterms:W3CDTF">2016-05-26T10:47:00Z</dcterms:created>
  <dcterms:modified xsi:type="dcterms:W3CDTF">2016-09-27T03:50:00Z</dcterms:modified>
</cp:coreProperties>
</file>